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07E5" w14:textId="77777777" w:rsidR="00B43EE1" w:rsidRPr="00B43EE1" w:rsidRDefault="00B43EE1" w:rsidP="00B43EE1">
      <w:pPr>
        <w:spacing w:line="276" w:lineRule="auto"/>
        <w:jc w:val="both"/>
        <w:rPr>
          <w:rFonts w:ascii="Figtree" w:hAnsi="Figtree" w:cs="Arial"/>
        </w:rPr>
      </w:pPr>
    </w:p>
    <w:p w14:paraId="7C278480" w14:textId="77777777" w:rsidR="00B43EE1" w:rsidRPr="00B43EE1" w:rsidRDefault="00B43EE1" w:rsidP="00B43EE1">
      <w:pPr>
        <w:rPr>
          <w:rFonts w:ascii="Figtree" w:eastAsia="Times New Roman" w:hAnsi="Figtree" w:cs="Arial"/>
          <w:b/>
          <w:bCs/>
          <w:sz w:val="28"/>
          <w:szCs w:val="28"/>
          <w:lang w:eastAsia="en-GB"/>
        </w:rPr>
      </w:pPr>
      <w:r w:rsidRPr="00B43EE1">
        <w:rPr>
          <w:rFonts w:ascii="Figtree" w:eastAsia="Times New Roman" w:hAnsi="Figtree" w:cs="Arial"/>
          <w:b/>
          <w:bCs/>
          <w:sz w:val="28"/>
          <w:szCs w:val="28"/>
          <w:lang w:eastAsia="en-GB"/>
        </w:rPr>
        <w:t>Person specification: Support Line Volunteer Lead</w:t>
      </w:r>
    </w:p>
    <w:p w14:paraId="13131811" w14:textId="77777777" w:rsidR="00B43EE1" w:rsidRPr="00B43EE1" w:rsidRDefault="00B43EE1" w:rsidP="00B43EE1">
      <w:pPr>
        <w:rPr>
          <w:rFonts w:ascii="Figtree" w:eastAsia="Times New Roman" w:hAnsi="Figtree" w:cs="Arial"/>
          <w:b/>
          <w:bCs/>
          <w:lang w:eastAsia="en-GB"/>
        </w:rPr>
      </w:pPr>
    </w:p>
    <w:p w14:paraId="5E8EF780" w14:textId="77777777" w:rsidR="00B43EE1" w:rsidRPr="00B43EE1" w:rsidRDefault="00B43EE1" w:rsidP="00B43EE1">
      <w:pPr>
        <w:rPr>
          <w:rFonts w:ascii="Figtree" w:hAnsi="Figtree" w:cs="Arial"/>
        </w:rPr>
      </w:pPr>
      <w:r w:rsidRPr="00B43EE1">
        <w:rPr>
          <w:rFonts w:ascii="Figtree" w:hAnsi="Figtree" w:cs="Arial"/>
        </w:rPr>
        <w:t>We are looking for volunteers who can demonstrate:</w:t>
      </w:r>
    </w:p>
    <w:p w14:paraId="2DB9D39A" w14:textId="77777777" w:rsidR="00B43EE1" w:rsidRPr="00B43EE1" w:rsidRDefault="00B43EE1" w:rsidP="00B43EE1">
      <w:pPr>
        <w:rPr>
          <w:rFonts w:ascii="Figtree" w:hAnsi="Figtree" w:cs="Arial"/>
        </w:rPr>
      </w:pPr>
    </w:p>
    <w:p w14:paraId="4CF77637" w14:textId="77777777" w:rsidR="00B43EE1" w:rsidRPr="00B43EE1" w:rsidRDefault="00B43EE1" w:rsidP="00B43EE1">
      <w:pPr>
        <w:numPr>
          <w:ilvl w:val="0"/>
          <w:numId w:val="6"/>
        </w:numPr>
        <w:rPr>
          <w:rFonts w:ascii="Figtree" w:hAnsi="Figtree" w:cs="Arial"/>
        </w:rPr>
      </w:pPr>
      <w:r w:rsidRPr="00B43EE1">
        <w:rPr>
          <w:rFonts w:ascii="Figtree" w:hAnsi="Figtree" w:cs="Arial"/>
        </w:rPr>
        <w:t xml:space="preserve">Leadership skills </w:t>
      </w:r>
    </w:p>
    <w:p w14:paraId="4C7EE975" w14:textId="77777777" w:rsidR="00B43EE1" w:rsidRPr="00B43EE1" w:rsidRDefault="00B43EE1" w:rsidP="00B43EE1">
      <w:pPr>
        <w:numPr>
          <w:ilvl w:val="0"/>
          <w:numId w:val="6"/>
        </w:numPr>
        <w:rPr>
          <w:rFonts w:ascii="Figtree" w:hAnsi="Figtree" w:cs="Arial"/>
        </w:rPr>
      </w:pPr>
      <w:r w:rsidRPr="00B43EE1">
        <w:rPr>
          <w:rFonts w:ascii="Figtree" w:hAnsi="Figtree" w:cs="Arial"/>
        </w:rPr>
        <w:t>A sound understanding of safeguarding processes and procedures</w:t>
      </w:r>
    </w:p>
    <w:p w14:paraId="3BCF004D" w14:textId="77777777" w:rsidR="00B43EE1" w:rsidRPr="00B43EE1" w:rsidRDefault="00B43EE1" w:rsidP="00B43EE1">
      <w:pPr>
        <w:numPr>
          <w:ilvl w:val="0"/>
          <w:numId w:val="6"/>
        </w:numPr>
        <w:rPr>
          <w:rFonts w:ascii="Figtree" w:hAnsi="Figtree" w:cs="Arial"/>
        </w:rPr>
      </w:pPr>
      <w:r w:rsidRPr="00B43EE1">
        <w:rPr>
          <w:rFonts w:ascii="Figtree" w:hAnsi="Figtree" w:cs="Arial"/>
        </w:rPr>
        <w:t>A warm, sensitive and caring attitude</w:t>
      </w:r>
    </w:p>
    <w:p w14:paraId="0F4B58CD" w14:textId="77777777" w:rsidR="00B43EE1" w:rsidRPr="00B43EE1" w:rsidRDefault="00B43EE1" w:rsidP="00B43EE1">
      <w:pPr>
        <w:numPr>
          <w:ilvl w:val="0"/>
          <w:numId w:val="6"/>
        </w:numPr>
        <w:rPr>
          <w:rFonts w:ascii="Figtree" w:hAnsi="Figtree" w:cs="Arial"/>
        </w:rPr>
      </w:pPr>
      <w:r w:rsidRPr="00B43EE1">
        <w:rPr>
          <w:rFonts w:ascii="Figtree" w:hAnsi="Figtree" w:cs="Arial"/>
        </w:rPr>
        <w:t>Good listening and communication skills</w:t>
      </w:r>
    </w:p>
    <w:p w14:paraId="589A673E" w14:textId="77777777" w:rsidR="00B43EE1" w:rsidRPr="00B43EE1" w:rsidRDefault="00B43EE1" w:rsidP="00B43EE1">
      <w:pPr>
        <w:numPr>
          <w:ilvl w:val="0"/>
          <w:numId w:val="6"/>
        </w:numPr>
        <w:rPr>
          <w:rFonts w:ascii="Figtree" w:hAnsi="Figtree" w:cs="Arial"/>
        </w:rPr>
      </w:pPr>
      <w:r w:rsidRPr="00B43EE1">
        <w:rPr>
          <w:rFonts w:ascii="Figtree" w:hAnsi="Figtree" w:cs="Arial"/>
        </w:rPr>
        <w:t>An understanding and commitment to our ethos</w:t>
      </w:r>
    </w:p>
    <w:p w14:paraId="3677AD42" w14:textId="77777777" w:rsidR="00B43EE1" w:rsidRPr="00B43EE1" w:rsidRDefault="00B43EE1" w:rsidP="00B43EE1">
      <w:pPr>
        <w:numPr>
          <w:ilvl w:val="0"/>
          <w:numId w:val="6"/>
        </w:numPr>
        <w:rPr>
          <w:rFonts w:ascii="Figtree" w:hAnsi="Figtree" w:cs="Arial"/>
        </w:rPr>
      </w:pPr>
      <w:r w:rsidRPr="00B43EE1">
        <w:rPr>
          <w:rFonts w:ascii="Figtree" w:hAnsi="Figtree" w:cs="Arial"/>
        </w:rPr>
        <w:t>An understanding of confidentiality</w:t>
      </w:r>
    </w:p>
    <w:p w14:paraId="283EA0DC" w14:textId="77777777" w:rsidR="00B43EE1" w:rsidRPr="00B43EE1" w:rsidRDefault="00B43EE1" w:rsidP="00B43EE1">
      <w:pPr>
        <w:numPr>
          <w:ilvl w:val="0"/>
          <w:numId w:val="6"/>
        </w:numPr>
        <w:rPr>
          <w:rFonts w:ascii="Figtree" w:hAnsi="Figtree" w:cs="Arial"/>
        </w:rPr>
      </w:pPr>
      <w:r w:rsidRPr="00B43EE1">
        <w:rPr>
          <w:rFonts w:ascii="Figtree" w:hAnsi="Figtree" w:cs="Arial"/>
        </w:rPr>
        <w:t>An open, non-judgemental attitude</w:t>
      </w:r>
    </w:p>
    <w:p w14:paraId="05ADD046" w14:textId="77777777" w:rsidR="00B43EE1" w:rsidRPr="00B43EE1" w:rsidRDefault="00B43EE1" w:rsidP="00B43EE1">
      <w:pPr>
        <w:numPr>
          <w:ilvl w:val="0"/>
          <w:numId w:val="6"/>
        </w:numPr>
        <w:rPr>
          <w:rFonts w:ascii="Figtree" w:hAnsi="Figtree" w:cs="Arial"/>
        </w:rPr>
      </w:pPr>
      <w:r w:rsidRPr="00B43EE1">
        <w:rPr>
          <w:rFonts w:ascii="Figtree" w:hAnsi="Figtree" w:cs="Arial"/>
        </w:rPr>
        <w:t>A reliable and dedicated approach to volunteering</w:t>
      </w:r>
    </w:p>
    <w:p w14:paraId="781BB151" w14:textId="77777777" w:rsidR="00B43EE1" w:rsidRPr="00B43EE1" w:rsidRDefault="00B43EE1" w:rsidP="00B43EE1">
      <w:pPr>
        <w:numPr>
          <w:ilvl w:val="0"/>
          <w:numId w:val="6"/>
        </w:numPr>
        <w:rPr>
          <w:rFonts w:ascii="Figtree" w:hAnsi="Figtree" w:cs="Arial"/>
        </w:rPr>
      </w:pPr>
      <w:r w:rsidRPr="00B43EE1">
        <w:rPr>
          <w:rFonts w:ascii="Figtree" w:hAnsi="Figtree" w:cs="Arial"/>
        </w:rPr>
        <w:t>A willingness to develop enabling partnerships with other volunteers and parents</w:t>
      </w:r>
    </w:p>
    <w:p w14:paraId="596E70DA" w14:textId="77777777" w:rsidR="00B43EE1" w:rsidRPr="00B43EE1" w:rsidRDefault="00B43EE1" w:rsidP="00B43EE1">
      <w:pPr>
        <w:rPr>
          <w:rFonts w:ascii="Figtree" w:hAnsi="Figtree" w:cs="Arial"/>
        </w:rPr>
      </w:pPr>
    </w:p>
    <w:p w14:paraId="7CEC41EB" w14:textId="77777777" w:rsidR="00B43EE1" w:rsidRPr="00B43EE1" w:rsidRDefault="00B43EE1" w:rsidP="00B43EE1">
      <w:pPr>
        <w:rPr>
          <w:rFonts w:ascii="Figtree" w:hAnsi="Figtree" w:cs="Arial"/>
        </w:rPr>
      </w:pPr>
    </w:p>
    <w:p w14:paraId="0EA9D5B3" w14:textId="77777777" w:rsidR="00B43EE1" w:rsidRPr="00B43EE1" w:rsidRDefault="00B43EE1" w:rsidP="00B43EE1">
      <w:pPr>
        <w:rPr>
          <w:rFonts w:ascii="Figtree" w:hAnsi="Figtree" w:cs="Arial"/>
          <w:b/>
          <w:sz w:val="28"/>
          <w:szCs w:val="28"/>
        </w:rPr>
      </w:pPr>
      <w:r w:rsidRPr="00B43EE1">
        <w:rPr>
          <w:rFonts w:ascii="Figtree" w:hAnsi="Figtree" w:cs="Arial"/>
          <w:b/>
          <w:sz w:val="28"/>
          <w:szCs w:val="28"/>
        </w:rPr>
        <w:t>Application procedure</w:t>
      </w:r>
    </w:p>
    <w:p w14:paraId="2477FB49" w14:textId="77777777" w:rsidR="00B43EE1" w:rsidRPr="00B43EE1" w:rsidRDefault="00B43EE1" w:rsidP="00B43EE1">
      <w:pPr>
        <w:rPr>
          <w:rFonts w:ascii="Figtree" w:hAnsi="Figtree" w:cs="Arial"/>
        </w:rPr>
      </w:pPr>
    </w:p>
    <w:p w14:paraId="29EFEF65" w14:textId="77777777" w:rsidR="00B43EE1" w:rsidRPr="00B43EE1" w:rsidRDefault="00B43EE1" w:rsidP="00B43EE1">
      <w:pPr>
        <w:rPr>
          <w:rFonts w:ascii="Figtree" w:eastAsia="Times New Roman" w:hAnsi="Figtree" w:cs="Arial"/>
          <w:lang w:eastAsia="en-GB"/>
        </w:rPr>
      </w:pPr>
      <w:r w:rsidRPr="00B43EE1">
        <w:rPr>
          <w:rFonts w:ascii="Figtree" w:hAnsi="Figtree" w:cs="Arial"/>
        </w:rPr>
        <w:t xml:space="preserve">Candidates who are successful in the application stage will be contacted to arrange an informal interview either in-person or remotely before being invited to our training programme. </w:t>
      </w:r>
      <w:r w:rsidRPr="00B43EE1">
        <w:rPr>
          <w:rFonts w:ascii="Figtree" w:eastAsia="Times New Roman" w:hAnsi="Figtree" w:cs="Arial"/>
          <w:lang w:eastAsia="en-GB"/>
        </w:rPr>
        <w:t xml:space="preserve">Successful applicants will be required to undertake </w:t>
      </w:r>
      <w:r w:rsidRPr="00B43EE1">
        <w:rPr>
          <w:rFonts w:ascii="Figtree" w:eastAsia="Times New Roman" w:hAnsi="Figtree" w:cs="Arial"/>
          <w:b/>
          <w:bCs/>
          <w:lang w:eastAsia="en-GB"/>
        </w:rPr>
        <w:t>an enhanced DBS</w:t>
      </w:r>
      <w:r w:rsidRPr="00B43EE1">
        <w:rPr>
          <w:rFonts w:ascii="Figtree" w:eastAsia="Times New Roman" w:hAnsi="Figtree" w:cs="Arial"/>
          <w:lang w:eastAsia="en-GB"/>
        </w:rPr>
        <w:t xml:space="preserve"> check and provide two references prior to commencing the role. The cost of DBS will be covered by Ivison Trust. </w:t>
      </w:r>
    </w:p>
    <w:p w14:paraId="74BFC14B" w14:textId="77777777" w:rsidR="00B43EE1" w:rsidRPr="00B43EE1" w:rsidRDefault="00B43EE1" w:rsidP="00B43EE1">
      <w:pPr>
        <w:rPr>
          <w:rFonts w:ascii="Figtree" w:eastAsia="Times New Roman" w:hAnsi="Figtree" w:cs="Arial"/>
          <w:lang w:eastAsia="en-GB"/>
        </w:rPr>
      </w:pPr>
    </w:p>
    <w:p w14:paraId="7B673EA6" w14:textId="77777777" w:rsidR="00B43EE1" w:rsidRPr="00B43EE1" w:rsidRDefault="00B43EE1" w:rsidP="00B43EE1">
      <w:pPr>
        <w:rPr>
          <w:rFonts w:ascii="Figtree" w:eastAsia="Times New Roman" w:hAnsi="Figtree" w:cs="Arial"/>
          <w:b/>
          <w:bCs/>
          <w:lang w:eastAsia="en-GB"/>
        </w:rPr>
      </w:pPr>
      <w:r w:rsidRPr="00B43EE1">
        <w:rPr>
          <w:rFonts w:ascii="Figtree" w:eastAsia="Times New Roman" w:hAnsi="Figtree" w:cs="Arial"/>
          <w:lang w:eastAsia="en-GB"/>
        </w:rPr>
        <w:t>Our compulsory in-house training must be completed prior to commencing the role of Support Line Volunteer Lead. Training will be over a two day period, ideally, trainees will attend our head office in Leeds, West Yorkshire for in-person training. To support with this, Ivison Trust will facilitate travel and accommodation. Training can also be accessed online if no other options are available</w:t>
      </w:r>
      <w:r w:rsidRPr="00B43EE1">
        <w:rPr>
          <w:rFonts w:ascii="Figtree" w:eastAsia="Times New Roman" w:hAnsi="Figtree" w:cs="Arial"/>
          <w:b/>
          <w:bCs/>
          <w:lang w:eastAsia="en-GB"/>
        </w:rPr>
        <w:t xml:space="preserve">. </w:t>
      </w:r>
    </w:p>
    <w:p w14:paraId="42DB4F6E" w14:textId="77777777" w:rsidR="00B43EE1" w:rsidRPr="00B43EE1" w:rsidRDefault="00B43EE1" w:rsidP="00B43EE1">
      <w:pPr>
        <w:rPr>
          <w:rFonts w:ascii="Figtree" w:eastAsia="Times New Roman" w:hAnsi="Figtree" w:cs="Arial"/>
          <w:lang w:eastAsia="en-GB"/>
        </w:rPr>
      </w:pPr>
    </w:p>
    <w:p w14:paraId="728302CE" w14:textId="77777777" w:rsidR="00B43EE1" w:rsidRPr="00B43EE1" w:rsidRDefault="00B43EE1" w:rsidP="00B43EE1">
      <w:pPr>
        <w:rPr>
          <w:rFonts w:ascii="Figtree" w:eastAsia="Times New Roman" w:hAnsi="Figtree" w:cs="Arial"/>
          <w:lang w:eastAsia="en-GB"/>
        </w:rPr>
      </w:pPr>
      <w:r w:rsidRPr="00B43EE1">
        <w:rPr>
          <w:rFonts w:ascii="Figtree" w:eastAsia="Times New Roman" w:hAnsi="Figtree" w:cs="Arial"/>
          <w:lang w:eastAsia="en-GB"/>
        </w:rPr>
        <w:t xml:space="preserve">We welcome applications from all individuals who have a genuine interest in supporting children and families. Within your application, please try to demonstrate </w:t>
      </w:r>
      <w:r w:rsidRPr="00B43EE1">
        <w:rPr>
          <w:rFonts w:ascii="Figtree" w:eastAsia="Times New Roman" w:hAnsi="Figtree" w:cs="Arial"/>
          <w:b/>
          <w:bCs/>
          <w:lang w:eastAsia="en-GB"/>
        </w:rPr>
        <w:t>how you meet the following criteria. Descriptions can be brief.</w:t>
      </w:r>
      <w:r w:rsidRPr="00B43EE1">
        <w:rPr>
          <w:rFonts w:ascii="Figtree" w:eastAsia="Times New Roman" w:hAnsi="Figtree" w:cs="Arial"/>
          <w:lang w:eastAsia="en-GB"/>
        </w:rPr>
        <w:t xml:space="preserve"> Further information will be gathered during the subsequent informal interview.</w:t>
      </w:r>
    </w:p>
    <w:p w14:paraId="270F7C7E" w14:textId="77777777" w:rsidR="00B43EE1" w:rsidRPr="00B43EE1" w:rsidRDefault="00B43EE1" w:rsidP="00B43EE1">
      <w:pPr>
        <w:rPr>
          <w:rFonts w:ascii="Figtree" w:eastAsia="Times New Roman" w:hAnsi="Figtree" w:cs="Arial"/>
          <w:lang w:eastAsia="en-GB"/>
        </w:rPr>
      </w:pPr>
    </w:p>
    <w:p w14:paraId="1827B7BB" w14:textId="77777777" w:rsidR="00B43EE1" w:rsidRPr="00B43EE1" w:rsidRDefault="00B43EE1" w:rsidP="00B43EE1">
      <w:pPr>
        <w:rPr>
          <w:rFonts w:ascii="Figtree" w:eastAsia="Times New Roman" w:hAnsi="Figtree" w:cs="Arial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93"/>
        <w:gridCol w:w="4990"/>
        <w:gridCol w:w="1984"/>
      </w:tblGrid>
      <w:tr w:rsidR="00B43EE1" w:rsidRPr="00B43EE1" w14:paraId="570C16A5" w14:textId="77777777" w:rsidTr="00B43EE1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3F20" w14:textId="77777777" w:rsidR="00B43EE1" w:rsidRPr="00B43EE1" w:rsidRDefault="00B43EE1">
            <w:pPr>
              <w:rPr>
                <w:rFonts w:ascii="Figtree" w:eastAsia="Times New Roman" w:hAnsi="Figtree" w:cs="Arial"/>
                <w:b/>
                <w:bCs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b/>
                <w:bCs/>
                <w:sz w:val="21"/>
                <w:szCs w:val="21"/>
                <w:lang w:eastAsia="en-GB"/>
              </w:rPr>
              <w:t>Personal attributes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7F52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5EAF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</w:tr>
      <w:tr w:rsidR="00B43EE1" w:rsidRPr="00B43EE1" w14:paraId="6B227905" w14:textId="77777777" w:rsidTr="00B43EE1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531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F5D5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Leadership skills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CC96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7D32A1AC" w14:textId="77777777" w:rsidTr="00B43EE1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AF8D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7C14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The ability to develop relationships and rapport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EC85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3649C2BD" w14:textId="77777777" w:rsidTr="00B43EE1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140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D135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Active listening skills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8046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13334DEE" w14:textId="77777777" w:rsidTr="00B43EE1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72C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2D01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Able to problem solve during crisis situations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8064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7EAC6A36" w14:textId="77777777" w:rsidTr="00B43EE1">
        <w:trPr>
          <w:trHeight w:val="5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4F85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73AA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Understands how to use Trauma informed practices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0C22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Desired</w:t>
            </w:r>
          </w:p>
        </w:tc>
      </w:tr>
      <w:tr w:rsidR="00B43EE1" w:rsidRPr="00B43EE1" w14:paraId="75A339CC" w14:textId="77777777" w:rsidTr="00B43EE1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F2E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B166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Able to show kindness and compassion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8027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67D928CC" w14:textId="77777777" w:rsidTr="00B43EE1">
        <w:trPr>
          <w:trHeight w:val="5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B07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2F05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Is non-judgmental and can create a safe and welcoming space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A47D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6872AFBB" w14:textId="77777777" w:rsidTr="00B43EE1">
        <w:trPr>
          <w:trHeight w:val="2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0EB3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B4C8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Can work as part of a team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28A1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00CAA318" w14:textId="77777777" w:rsidTr="00B43EE1">
        <w:trPr>
          <w:trHeight w:val="5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93E5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E70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Is able to work remotely and manage allocated commitments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AC01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36848E26" w14:textId="77777777" w:rsidTr="00B43EE1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8597" w14:textId="77777777" w:rsidR="00B43EE1" w:rsidRPr="00B43EE1" w:rsidRDefault="00B43EE1">
            <w:pPr>
              <w:rPr>
                <w:rFonts w:ascii="Figtree" w:eastAsia="Times New Roman" w:hAnsi="Figtree" w:cs="Arial"/>
                <w:b/>
                <w:bCs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b/>
                <w:bCs/>
                <w:sz w:val="21"/>
                <w:szCs w:val="21"/>
                <w:lang w:eastAsia="en-GB"/>
              </w:rPr>
              <w:t>Knowledge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2B3" w14:textId="77777777" w:rsidR="00B43EE1" w:rsidRPr="00B43EE1" w:rsidRDefault="00B43EE1">
            <w:pPr>
              <w:pStyle w:val="ListParagraph"/>
              <w:spacing w:after="0" w:line="240" w:lineRule="auto"/>
              <w:ind w:left="360"/>
              <w:rPr>
                <w:rFonts w:ascii="Figtree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12B" w14:textId="77777777" w:rsidR="00B43EE1" w:rsidRPr="00B43EE1" w:rsidRDefault="00B43EE1">
            <w:pPr>
              <w:pStyle w:val="ListParagraph"/>
              <w:spacing w:after="0" w:line="240" w:lineRule="auto"/>
              <w:ind w:left="360"/>
              <w:rPr>
                <w:rFonts w:ascii="Figtree" w:hAnsi="Figtree" w:cs="Arial"/>
                <w:sz w:val="21"/>
                <w:szCs w:val="21"/>
                <w:lang w:eastAsia="en-GB"/>
              </w:rPr>
            </w:pPr>
          </w:p>
        </w:tc>
      </w:tr>
      <w:tr w:rsidR="00B43EE1" w:rsidRPr="00B43EE1" w14:paraId="483C3BA3" w14:textId="77777777" w:rsidTr="00B43EE1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77E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E86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An understanding of child exploitation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0BE5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Desired</w:t>
            </w:r>
          </w:p>
        </w:tc>
      </w:tr>
      <w:tr w:rsidR="00B43EE1" w:rsidRPr="00B43EE1" w14:paraId="6F9A2B59" w14:textId="77777777" w:rsidTr="00B43EE1">
        <w:trPr>
          <w:trHeight w:val="5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C856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6934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An understanding of safeguarding procedures and processes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C131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15CCA9AF" w14:textId="77777777" w:rsidTr="00B43EE1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D82B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8D36" w14:textId="3D88DEE6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An understanding of Ivison Trust and our ethos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352D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Desired</w:t>
            </w:r>
          </w:p>
        </w:tc>
      </w:tr>
      <w:tr w:rsidR="00B43EE1" w:rsidRPr="00B43EE1" w14:paraId="4AD87D18" w14:textId="77777777" w:rsidTr="00B43EE1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A1A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5063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 xml:space="preserve">An understanding of trauma, how this may manifest and strategies to manage such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952B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67E5F8D2" w14:textId="77777777" w:rsidTr="00B43EE1">
        <w:trPr>
          <w:trHeight w:val="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DFD4" w14:textId="77777777" w:rsidR="00B43EE1" w:rsidRPr="00B43EE1" w:rsidRDefault="00B43EE1">
            <w:pPr>
              <w:rPr>
                <w:rFonts w:ascii="Figtree" w:eastAsia="Times New Roman" w:hAnsi="Figtree" w:cs="Arial"/>
                <w:b/>
                <w:bCs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b/>
                <w:bCs/>
                <w:sz w:val="21"/>
                <w:szCs w:val="21"/>
                <w:lang w:eastAsia="en-GB"/>
              </w:rPr>
              <w:t>Skills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A740" w14:textId="77777777" w:rsidR="00B43EE1" w:rsidRPr="00B43EE1" w:rsidRDefault="00B43EE1">
            <w:pPr>
              <w:pStyle w:val="ListParagraph"/>
              <w:spacing w:after="0" w:line="240" w:lineRule="auto"/>
              <w:ind w:left="360"/>
              <w:rPr>
                <w:rFonts w:ascii="Figtree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16FF" w14:textId="77777777" w:rsidR="00B43EE1" w:rsidRPr="00B43EE1" w:rsidRDefault="00B43EE1">
            <w:pPr>
              <w:pStyle w:val="ListParagraph"/>
              <w:spacing w:after="0" w:line="240" w:lineRule="auto"/>
              <w:ind w:left="360"/>
              <w:rPr>
                <w:rFonts w:ascii="Figtree" w:hAnsi="Figtree" w:cs="Arial"/>
                <w:sz w:val="21"/>
                <w:szCs w:val="21"/>
                <w:lang w:eastAsia="en-GB"/>
              </w:rPr>
            </w:pPr>
          </w:p>
        </w:tc>
      </w:tr>
      <w:tr w:rsidR="00B43EE1" w:rsidRPr="00B43EE1" w14:paraId="03A614BD" w14:textId="77777777" w:rsidTr="00B43EE1">
        <w:trPr>
          <w:trHeight w:val="5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55D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7242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Previous experience of managing and/or supporting other others within a team.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4963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361C3AF3" w14:textId="77777777" w:rsidTr="00B43EE1">
        <w:trPr>
          <w:trHeight w:val="5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BDD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0F69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 xml:space="preserve">Previous experience of offering support over the phone.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1CD6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Desired</w:t>
            </w:r>
          </w:p>
        </w:tc>
      </w:tr>
      <w:tr w:rsidR="00B43EE1" w:rsidRPr="00B43EE1" w14:paraId="0BBFA875" w14:textId="77777777" w:rsidTr="00B43EE1">
        <w:trPr>
          <w:trHeight w:val="2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3D5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2E20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Good record keeping skills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6342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2E8C3472" w14:textId="77777777" w:rsidTr="00B43EE1">
        <w:trPr>
          <w:trHeight w:val="8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CF0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9204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Previous experience of working within safeguarding and/or alongside safeguarding professionals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5A3B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Desired</w:t>
            </w:r>
          </w:p>
        </w:tc>
      </w:tr>
      <w:tr w:rsidR="00B43EE1" w:rsidRPr="00B43EE1" w14:paraId="44355E6A" w14:textId="77777777" w:rsidTr="00B43EE1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C26E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E352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Experience of record keeping and maintaining confidentiality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8B6C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48544A0C" w14:textId="77777777" w:rsidTr="00B43EE1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A7B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6F95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Competent with using IT and phone equipment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8B3B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305D48C8" w14:textId="77777777" w:rsidTr="00B43EE1">
        <w:trPr>
          <w:trHeight w:val="5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29D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6C39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Experience of remote working and meeting organisational requirements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A2B9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Essential</w:t>
            </w:r>
          </w:p>
        </w:tc>
      </w:tr>
      <w:tr w:rsidR="00B43EE1" w:rsidRPr="00B43EE1" w14:paraId="72E2FAE6" w14:textId="77777777" w:rsidTr="00B43EE1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5A1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D437" w14:textId="77777777" w:rsidR="00B43EE1" w:rsidRPr="00B43EE1" w:rsidRDefault="00B43EE1" w:rsidP="00B43E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Figtree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hAnsi="Figtree" w:cs="Arial"/>
                <w:sz w:val="21"/>
                <w:szCs w:val="21"/>
                <w:lang w:eastAsia="en-GB"/>
              </w:rPr>
              <w:t>Experience of working as part of a team to improve outcomes for children and families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1AB1" w14:textId="77777777" w:rsidR="00B43EE1" w:rsidRPr="00B43EE1" w:rsidRDefault="00B43EE1">
            <w:pPr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</w:pPr>
            <w:r w:rsidRPr="00B43EE1">
              <w:rPr>
                <w:rFonts w:ascii="Figtree" w:eastAsia="Times New Roman" w:hAnsi="Figtree" w:cs="Arial"/>
                <w:sz w:val="21"/>
                <w:szCs w:val="21"/>
                <w:lang w:eastAsia="en-GB"/>
              </w:rPr>
              <w:t>Desired</w:t>
            </w:r>
          </w:p>
        </w:tc>
      </w:tr>
    </w:tbl>
    <w:p w14:paraId="6BEABCEA" w14:textId="55AFBFA8" w:rsidR="00B43EE1" w:rsidRPr="00B43EE1" w:rsidRDefault="00B43EE1" w:rsidP="00B43EE1">
      <w:pPr>
        <w:jc w:val="both"/>
        <w:rPr>
          <w:rFonts w:ascii="Figtree" w:eastAsia="Times New Roman" w:hAnsi="Figtree" w:cs="Arial"/>
          <w:lang w:eastAsia="en-GB"/>
        </w:rPr>
      </w:pPr>
      <w:r w:rsidRPr="00B43EE1">
        <w:rPr>
          <w:rFonts w:ascii="Figtree" w:eastAsia="Times New Roman" w:hAnsi="Figtree" w:cs="Arial"/>
          <w:lang w:eastAsia="en-GB"/>
        </w:rPr>
        <w:t xml:space="preserve">If you have any questions or queries about the role – or would like to discuss the role in more detail, please email our volunteer co-ordinator </w:t>
      </w:r>
      <w:hyperlink r:id="rId8" w:history="1">
        <w:r w:rsidRPr="00767A6A">
          <w:rPr>
            <w:rStyle w:val="Hyperlink"/>
            <w:rFonts w:ascii="Figtree" w:eastAsia="Times New Roman" w:hAnsi="Figtree" w:cs="Arial"/>
            <w:lang w:eastAsia="en-GB"/>
          </w:rPr>
          <w:t>Vicky.edwards@ivisontrust.org.uk</w:t>
        </w:r>
      </w:hyperlink>
    </w:p>
    <w:p w14:paraId="275E4503" w14:textId="77777777" w:rsidR="00B43EE1" w:rsidRPr="00B43EE1" w:rsidRDefault="00B43EE1" w:rsidP="00B43EE1">
      <w:pPr>
        <w:jc w:val="both"/>
        <w:rPr>
          <w:rFonts w:ascii="Figtree" w:eastAsia="Times New Roman" w:hAnsi="Figtree" w:cs="Arial"/>
          <w:lang w:eastAsia="en-GB"/>
        </w:rPr>
      </w:pPr>
    </w:p>
    <w:p w14:paraId="27C45648" w14:textId="6EF75A31" w:rsidR="00E604EE" w:rsidRPr="00B43EE1" w:rsidRDefault="00B43EE1" w:rsidP="00223531">
      <w:pPr>
        <w:jc w:val="both"/>
        <w:rPr>
          <w:rFonts w:ascii="Figtree" w:eastAsia="Times New Roman" w:hAnsi="Figtree" w:cs="Arial"/>
          <w:lang w:eastAsia="en-GB"/>
        </w:rPr>
      </w:pPr>
      <w:r w:rsidRPr="00B43EE1">
        <w:rPr>
          <w:rFonts w:ascii="Figtree" w:eastAsia="Times New Roman" w:hAnsi="Figtree" w:cs="Arial"/>
          <w:lang w:eastAsia="en-GB"/>
        </w:rPr>
        <w:t xml:space="preserve">All completed applications should be sent to </w:t>
      </w:r>
      <w:hyperlink r:id="rId9" w:history="1">
        <w:r w:rsidRPr="00B43EE1">
          <w:rPr>
            <w:rStyle w:val="Hyperlink"/>
            <w:rFonts w:ascii="Figtree" w:eastAsia="Times New Roman" w:hAnsi="Figtree" w:cs="Arial"/>
            <w:lang w:eastAsia="en-GB"/>
          </w:rPr>
          <w:t>info@ivisontrust.org.uk</w:t>
        </w:r>
      </w:hyperlink>
    </w:p>
    <w:p w14:paraId="5B22A10C" w14:textId="77777777" w:rsidR="00E604EE" w:rsidRPr="00B43EE1" w:rsidRDefault="00E604EE" w:rsidP="00223531">
      <w:pPr>
        <w:jc w:val="both"/>
        <w:rPr>
          <w:rFonts w:ascii="Figtree" w:hAnsi="Figtree" w:cs="Arial"/>
          <w:sz w:val="24"/>
          <w:szCs w:val="24"/>
        </w:rPr>
      </w:pPr>
    </w:p>
    <w:p w14:paraId="6F3F345F" w14:textId="77777777" w:rsidR="00E604EE" w:rsidRPr="00B43EE1" w:rsidRDefault="00E604EE" w:rsidP="00223531">
      <w:pPr>
        <w:jc w:val="both"/>
        <w:rPr>
          <w:rFonts w:ascii="Figtree" w:hAnsi="Figtree" w:cs="Arial"/>
          <w:sz w:val="24"/>
          <w:szCs w:val="24"/>
        </w:rPr>
      </w:pPr>
    </w:p>
    <w:p w14:paraId="17FE0E6E" w14:textId="10424E38" w:rsidR="00B21DF0" w:rsidRPr="00B43EE1" w:rsidRDefault="00B21DF0" w:rsidP="008C6A24">
      <w:pPr>
        <w:ind w:right="-1"/>
        <w:rPr>
          <w:rFonts w:ascii="Figtree" w:hAnsi="Figtree" w:cs="Arial"/>
          <w:b/>
          <w:bCs/>
          <w:sz w:val="24"/>
          <w:szCs w:val="24"/>
        </w:rPr>
      </w:pPr>
    </w:p>
    <w:sectPr w:rsidR="00B21DF0" w:rsidRPr="00B43EE1" w:rsidSect="008C6A24">
      <w:headerReference w:type="default" r:id="rId10"/>
      <w:footerReference w:type="default" r:id="rId11"/>
      <w:pgSz w:w="11906" w:h="16838"/>
      <w:pgMar w:top="2685" w:right="1134" w:bottom="1440" w:left="1134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C895" w14:textId="77777777" w:rsidR="00096EA6" w:rsidRDefault="00096EA6" w:rsidP="00A82139">
      <w:r>
        <w:separator/>
      </w:r>
    </w:p>
  </w:endnote>
  <w:endnote w:type="continuationSeparator" w:id="0">
    <w:p w14:paraId="30EAD4E6" w14:textId="77777777" w:rsidR="00096EA6" w:rsidRDefault="00096EA6" w:rsidP="00A8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163"/>
      <w:gridCol w:w="3074"/>
    </w:tblGrid>
    <w:tr w:rsidR="007E00EB" w14:paraId="02BD9372" w14:textId="77777777" w:rsidTr="008C6A24">
      <w:trPr>
        <w:trHeight w:val="567"/>
      </w:trPr>
      <w:tc>
        <w:tcPr>
          <w:tcW w:w="3402" w:type="dxa"/>
          <w:vAlign w:val="bottom"/>
        </w:tcPr>
        <w:p w14:paraId="07FD4561" w14:textId="77777777" w:rsidR="00EF11E8" w:rsidRPr="007A6204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</w:pPr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>Ivison Trust</w:t>
          </w:r>
        </w:p>
        <w:p w14:paraId="1A5B54C3" w14:textId="77777777" w:rsidR="00EF11E8" w:rsidRPr="007A6204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</w:pPr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>Waverley House, Unit 10,</w:t>
          </w:r>
        </w:p>
        <w:p w14:paraId="3CCF6AFF" w14:textId="77777777" w:rsidR="00EF11E8" w:rsidRPr="007A6204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</w:pPr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>Killingbeck Drive,</w:t>
          </w:r>
        </w:p>
        <w:p w14:paraId="7C488E47" w14:textId="6A443A9C" w:rsidR="00EF11E8" w:rsidRPr="007A6204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</w:pPr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>Leeds LS14 6UF.</w:t>
          </w:r>
        </w:p>
        <w:p w14:paraId="06872B3D" w14:textId="77777777" w:rsidR="00EF11E8" w:rsidRPr="007A6204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</w:pPr>
        </w:p>
        <w:p w14:paraId="0A9276F0" w14:textId="77777777" w:rsidR="00EF11E8" w:rsidRPr="007A6204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</w:pPr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>Phone 0113 240 3040</w:t>
          </w:r>
        </w:p>
        <w:p w14:paraId="2FE99C5F" w14:textId="77777777" w:rsidR="00EF11E8" w:rsidRPr="007A6204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</w:pPr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>Email info@ivisontrust.org.uk</w:t>
          </w:r>
        </w:p>
        <w:p w14:paraId="658BE504" w14:textId="3020B16B" w:rsidR="007E00EB" w:rsidRPr="00607B8D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Helvetica" w:hAnsi="Helvetica" w:cs="Helvetica"/>
              <w:sz w:val="24"/>
              <w:szCs w:val="24"/>
              <w:lang w:eastAsia="en-GB"/>
            </w:rPr>
          </w:pPr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>www.ivisontrust.org.uk</w:t>
          </w:r>
        </w:p>
      </w:tc>
      <w:tc>
        <w:tcPr>
          <w:tcW w:w="3163" w:type="dxa"/>
          <w:vAlign w:val="bottom"/>
        </w:tcPr>
        <w:p w14:paraId="4AF23F9F" w14:textId="77777777" w:rsidR="00EF11E8" w:rsidRDefault="00EF11E8" w:rsidP="007A6204">
          <w:pPr>
            <w:pStyle w:val="BasicParagraph"/>
            <w:tabs>
              <w:tab w:val="left" w:pos="200"/>
            </w:tabs>
            <w:suppressAutoHyphens/>
            <w:spacing w:line="228" w:lineRule="auto"/>
            <w:rPr>
              <w:rFonts w:ascii="Figtree" w:hAnsi="Figtree" w:cs="Figtree"/>
              <w:color w:val="737373"/>
              <w:sz w:val="18"/>
              <w:szCs w:val="18"/>
            </w:rPr>
          </w:pPr>
          <w:r>
            <w:rPr>
              <w:rFonts w:ascii="Figtree" w:hAnsi="Figtree" w:cs="Figtree"/>
              <w:color w:val="737373"/>
              <w:sz w:val="18"/>
              <w:szCs w:val="18"/>
            </w:rPr>
            <w:t>Registered Charity No. 1092560.</w:t>
          </w:r>
        </w:p>
        <w:p w14:paraId="4A7FA3C8" w14:textId="77777777" w:rsidR="00EF11E8" w:rsidRDefault="00EF11E8" w:rsidP="007A6204">
          <w:pPr>
            <w:pStyle w:val="BasicParagraph"/>
            <w:tabs>
              <w:tab w:val="left" w:pos="200"/>
            </w:tabs>
            <w:suppressAutoHyphens/>
            <w:spacing w:line="228" w:lineRule="auto"/>
            <w:rPr>
              <w:rFonts w:ascii="Figtree" w:hAnsi="Figtree" w:cs="Figtree"/>
              <w:color w:val="737373"/>
              <w:spacing w:val="-1"/>
              <w:sz w:val="18"/>
              <w:szCs w:val="18"/>
            </w:rPr>
          </w:pPr>
          <w:r>
            <w:rPr>
              <w:rFonts w:ascii="Figtree" w:hAnsi="Figtree" w:cs="Figtree"/>
              <w:color w:val="737373"/>
              <w:spacing w:val="-1"/>
              <w:sz w:val="18"/>
              <w:szCs w:val="18"/>
            </w:rPr>
            <w:t>Company limited by guarantee in</w:t>
          </w:r>
        </w:p>
        <w:p w14:paraId="42DDB2E7" w14:textId="1DBB1483" w:rsidR="007E00EB" w:rsidRDefault="00EF11E8" w:rsidP="007A6204">
          <w:pPr>
            <w:pStyle w:val="Footer"/>
            <w:spacing w:line="228" w:lineRule="auto"/>
          </w:pPr>
          <w:r>
            <w:rPr>
              <w:rFonts w:ascii="Figtree" w:hAnsi="Figtree" w:cs="Figtree"/>
              <w:color w:val="737373"/>
              <w:spacing w:val="-1"/>
              <w:sz w:val="18"/>
              <w:szCs w:val="18"/>
            </w:rPr>
            <w:t>England &amp; Wales No. 4249272.</w:t>
          </w:r>
        </w:p>
      </w:tc>
      <w:tc>
        <w:tcPr>
          <w:tcW w:w="3074" w:type="dxa"/>
          <w:vAlign w:val="bottom"/>
        </w:tcPr>
        <w:p w14:paraId="4E2529B3" w14:textId="440853F3" w:rsidR="007E00EB" w:rsidRDefault="007E00EB" w:rsidP="008C6A24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0E895E3B" wp14:editId="19E2E2C5">
                <wp:extent cx="1152000" cy="375371"/>
                <wp:effectExtent l="0" t="0" r="3810" b="5715"/>
                <wp:docPr id="8" name="Picture 8" descr="A black background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black background with white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000" cy="375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650938" w14:textId="598F97A5" w:rsidR="007E00EB" w:rsidRPr="007E00EB" w:rsidRDefault="007E00EB" w:rsidP="008C6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9E59" w14:textId="77777777" w:rsidR="00096EA6" w:rsidRDefault="00096EA6" w:rsidP="00A82139">
      <w:r>
        <w:separator/>
      </w:r>
    </w:p>
  </w:footnote>
  <w:footnote w:type="continuationSeparator" w:id="0">
    <w:p w14:paraId="3653E8B1" w14:textId="77777777" w:rsidR="00096EA6" w:rsidRDefault="00096EA6" w:rsidP="00A8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EA9E" w14:textId="32971B65" w:rsidR="002E5D53" w:rsidRDefault="004121FC" w:rsidP="004121FC">
    <w:pPr>
      <w:pStyle w:val="Header"/>
    </w:pPr>
    <w:r>
      <w:rPr>
        <w:noProof/>
        <w:lang w:eastAsia="en-GB"/>
      </w:rPr>
      <w:drawing>
        <wp:inline distT="0" distB="0" distL="0" distR="0" wp14:anchorId="6A02B473" wp14:editId="542838F4">
          <wp:extent cx="3240000" cy="8004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208">
      <w:rPr>
        <w:noProof/>
        <w:lang w:eastAsia="en-GB"/>
      </w:rP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B8A"/>
    <w:multiLevelType w:val="hybridMultilevel"/>
    <w:tmpl w:val="47C0E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9786C"/>
    <w:multiLevelType w:val="hybridMultilevel"/>
    <w:tmpl w:val="ACEE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F057E"/>
    <w:multiLevelType w:val="hybridMultilevel"/>
    <w:tmpl w:val="1D7EA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71BCA"/>
    <w:multiLevelType w:val="hybridMultilevel"/>
    <w:tmpl w:val="F298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B1722"/>
    <w:multiLevelType w:val="hybridMultilevel"/>
    <w:tmpl w:val="CE180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456C8"/>
    <w:multiLevelType w:val="hybridMultilevel"/>
    <w:tmpl w:val="F806B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F18"/>
    <w:multiLevelType w:val="hybridMultilevel"/>
    <w:tmpl w:val="35A68BD6"/>
    <w:lvl w:ilvl="0" w:tplc="0E3A24EE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 w:hint="default"/>
        <w:color w:val="201F1E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75"/>
    <w:rsid w:val="00022742"/>
    <w:rsid w:val="000456CA"/>
    <w:rsid w:val="00050A37"/>
    <w:rsid w:val="00055BD9"/>
    <w:rsid w:val="00096EA6"/>
    <w:rsid w:val="000B5E7B"/>
    <w:rsid w:val="000B69F0"/>
    <w:rsid w:val="000D3491"/>
    <w:rsid w:val="0012015A"/>
    <w:rsid w:val="00135340"/>
    <w:rsid w:val="0015143C"/>
    <w:rsid w:val="00177006"/>
    <w:rsid w:val="0019028F"/>
    <w:rsid w:val="00194731"/>
    <w:rsid w:val="001C333A"/>
    <w:rsid w:val="001C4D61"/>
    <w:rsid w:val="001C60DF"/>
    <w:rsid w:val="001D168B"/>
    <w:rsid w:val="001D6981"/>
    <w:rsid w:val="001E5C51"/>
    <w:rsid w:val="00207AE3"/>
    <w:rsid w:val="00223531"/>
    <w:rsid w:val="002317E3"/>
    <w:rsid w:val="00234AE3"/>
    <w:rsid w:val="00243FEB"/>
    <w:rsid w:val="0024456E"/>
    <w:rsid w:val="0024654B"/>
    <w:rsid w:val="0026713C"/>
    <w:rsid w:val="0026729D"/>
    <w:rsid w:val="00275A8B"/>
    <w:rsid w:val="002A7B9A"/>
    <w:rsid w:val="002C759D"/>
    <w:rsid w:val="002E582C"/>
    <w:rsid w:val="002E5D53"/>
    <w:rsid w:val="002F2676"/>
    <w:rsid w:val="00316B0B"/>
    <w:rsid w:val="00326D91"/>
    <w:rsid w:val="00341D6D"/>
    <w:rsid w:val="003479E9"/>
    <w:rsid w:val="0037164E"/>
    <w:rsid w:val="00391E82"/>
    <w:rsid w:val="003E0F6C"/>
    <w:rsid w:val="003E5937"/>
    <w:rsid w:val="003F08B2"/>
    <w:rsid w:val="00400FBD"/>
    <w:rsid w:val="00403616"/>
    <w:rsid w:val="00404317"/>
    <w:rsid w:val="004121FC"/>
    <w:rsid w:val="004303E9"/>
    <w:rsid w:val="0043269A"/>
    <w:rsid w:val="00451441"/>
    <w:rsid w:val="0048104C"/>
    <w:rsid w:val="00483679"/>
    <w:rsid w:val="00483A72"/>
    <w:rsid w:val="004902F0"/>
    <w:rsid w:val="004A0F8E"/>
    <w:rsid w:val="004A4D30"/>
    <w:rsid w:val="004D2E39"/>
    <w:rsid w:val="004E5A4B"/>
    <w:rsid w:val="00502582"/>
    <w:rsid w:val="00527B43"/>
    <w:rsid w:val="00532D7A"/>
    <w:rsid w:val="005528DF"/>
    <w:rsid w:val="00572411"/>
    <w:rsid w:val="00575A13"/>
    <w:rsid w:val="00577E90"/>
    <w:rsid w:val="005834FA"/>
    <w:rsid w:val="00584ACE"/>
    <w:rsid w:val="005A2CCB"/>
    <w:rsid w:val="005A6027"/>
    <w:rsid w:val="005B276A"/>
    <w:rsid w:val="005B574F"/>
    <w:rsid w:val="005C58CD"/>
    <w:rsid w:val="005C730B"/>
    <w:rsid w:val="00607B8D"/>
    <w:rsid w:val="00627AE0"/>
    <w:rsid w:val="006426A8"/>
    <w:rsid w:val="006613D2"/>
    <w:rsid w:val="00671293"/>
    <w:rsid w:val="00692438"/>
    <w:rsid w:val="006C4E70"/>
    <w:rsid w:val="006E2D3E"/>
    <w:rsid w:val="006F12AA"/>
    <w:rsid w:val="00700F44"/>
    <w:rsid w:val="007053A4"/>
    <w:rsid w:val="007072A9"/>
    <w:rsid w:val="007078D5"/>
    <w:rsid w:val="0071462F"/>
    <w:rsid w:val="00726743"/>
    <w:rsid w:val="00734180"/>
    <w:rsid w:val="00750E01"/>
    <w:rsid w:val="007668B2"/>
    <w:rsid w:val="00777A68"/>
    <w:rsid w:val="0079201D"/>
    <w:rsid w:val="00793632"/>
    <w:rsid w:val="007A4C1D"/>
    <w:rsid w:val="007A6204"/>
    <w:rsid w:val="007B093A"/>
    <w:rsid w:val="007C3F6B"/>
    <w:rsid w:val="007C7D90"/>
    <w:rsid w:val="007E00EB"/>
    <w:rsid w:val="007F5B55"/>
    <w:rsid w:val="00822F0F"/>
    <w:rsid w:val="00856CFF"/>
    <w:rsid w:val="00876600"/>
    <w:rsid w:val="00882863"/>
    <w:rsid w:val="008A738F"/>
    <w:rsid w:val="008B48E9"/>
    <w:rsid w:val="008C6A24"/>
    <w:rsid w:val="008D742F"/>
    <w:rsid w:val="008E010B"/>
    <w:rsid w:val="008F483E"/>
    <w:rsid w:val="00930AE2"/>
    <w:rsid w:val="0093793C"/>
    <w:rsid w:val="00990E66"/>
    <w:rsid w:val="0099432C"/>
    <w:rsid w:val="009A14BA"/>
    <w:rsid w:val="009B2CD6"/>
    <w:rsid w:val="009E7B3A"/>
    <w:rsid w:val="009F10D9"/>
    <w:rsid w:val="00A06AA2"/>
    <w:rsid w:val="00A4712C"/>
    <w:rsid w:val="00A52F9F"/>
    <w:rsid w:val="00A63BB8"/>
    <w:rsid w:val="00A82139"/>
    <w:rsid w:val="00AA6931"/>
    <w:rsid w:val="00AC710E"/>
    <w:rsid w:val="00AD5A13"/>
    <w:rsid w:val="00AD5CB5"/>
    <w:rsid w:val="00B10C95"/>
    <w:rsid w:val="00B17728"/>
    <w:rsid w:val="00B21DF0"/>
    <w:rsid w:val="00B43EE1"/>
    <w:rsid w:val="00B45E41"/>
    <w:rsid w:val="00B72470"/>
    <w:rsid w:val="00B77773"/>
    <w:rsid w:val="00B93CC0"/>
    <w:rsid w:val="00B96D37"/>
    <w:rsid w:val="00BA3064"/>
    <w:rsid w:val="00BA42D2"/>
    <w:rsid w:val="00BA5208"/>
    <w:rsid w:val="00BB198E"/>
    <w:rsid w:val="00BB20F7"/>
    <w:rsid w:val="00BB3B06"/>
    <w:rsid w:val="00BB5E79"/>
    <w:rsid w:val="00BD4E20"/>
    <w:rsid w:val="00BE4E13"/>
    <w:rsid w:val="00BF3324"/>
    <w:rsid w:val="00C33F85"/>
    <w:rsid w:val="00C80375"/>
    <w:rsid w:val="00CC39E3"/>
    <w:rsid w:val="00CE11A7"/>
    <w:rsid w:val="00D03BA6"/>
    <w:rsid w:val="00D06B6F"/>
    <w:rsid w:val="00D353FD"/>
    <w:rsid w:val="00D44E16"/>
    <w:rsid w:val="00D75D30"/>
    <w:rsid w:val="00DA25DC"/>
    <w:rsid w:val="00DB3686"/>
    <w:rsid w:val="00DB51FB"/>
    <w:rsid w:val="00DB60E8"/>
    <w:rsid w:val="00DB7F4C"/>
    <w:rsid w:val="00DF1220"/>
    <w:rsid w:val="00DF6193"/>
    <w:rsid w:val="00E11787"/>
    <w:rsid w:val="00E24326"/>
    <w:rsid w:val="00E25329"/>
    <w:rsid w:val="00E31CBD"/>
    <w:rsid w:val="00E575B4"/>
    <w:rsid w:val="00E604EE"/>
    <w:rsid w:val="00E66795"/>
    <w:rsid w:val="00E67A83"/>
    <w:rsid w:val="00E7396E"/>
    <w:rsid w:val="00E84331"/>
    <w:rsid w:val="00E954E9"/>
    <w:rsid w:val="00EA2538"/>
    <w:rsid w:val="00EB6D9E"/>
    <w:rsid w:val="00EF11E8"/>
    <w:rsid w:val="00F25D71"/>
    <w:rsid w:val="00F373D0"/>
    <w:rsid w:val="00F41B80"/>
    <w:rsid w:val="00F55DF8"/>
    <w:rsid w:val="00F56366"/>
    <w:rsid w:val="00FA0D33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612CB"/>
  <w15:chartTrackingRefBased/>
  <w15:docId w15:val="{8351CD40-DA51-0746-8B7B-F6821C57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2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39"/>
  </w:style>
  <w:style w:type="paragraph" w:styleId="Footer">
    <w:name w:val="footer"/>
    <w:basedOn w:val="Normal"/>
    <w:link w:val="FooterChar"/>
    <w:uiPriority w:val="99"/>
    <w:unhideWhenUsed/>
    <w:rsid w:val="00A82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39"/>
  </w:style>
  <w:style w:type="paragraph" w:styleId="BalloonText">
    <w:name w:val="Balloon Text"/>
    <w:basedOn w:val="Normal"/>
    <w:link w:val="BalloonTextChar"/>
    <w:uiPriority w:val="99"/>
    <w:semiHidden/>
    <w:unhideWhenUsed/>
    <w:rsid w:val="00A82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1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21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69A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rsid w:val="00BB1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EB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7E00E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E00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E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.edwards@ivisontrust.org.u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visontrust.org.uk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B9D7A-89AE-4DB7-8E23-43CEA88C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Links>
    <vt:vector size="12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http://www.paceuk.info/</vt:lpwstr>
      </vt:variant>
      <vt:variant>
        <vt:lpwstr/>
      </vt:variant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mailto:info@paceuk.info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Butcher</dc:creator>
  <cp:keywords/>
  <cp:lastModifiedBy>Judith Thomas</cp:lastModifiedBy>
  <cp:revision>2</cp:revision>
  <cp:lastPrinted>2023-09-27T10:22:00Z</cp:lastPrinted>
  <dcterms:created xsi:type="dcterms:W3CDTF">2023-10-12T13:52:00Z</dcterms:created>
  <dcterms:modified xsi:type="dcterms:W3CDTF">2023-10-12T13:52:00Z</dcterms:modified>
</cp:coreProperties>
</file>